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Sun Charms</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Most of us adore lucky charms and sun charms, so why not play Sun Charms for yourself today? In Sun Charms, there are 30 hugely-enjoyable match 3 levels to work your way through, and you can create chains to wake up the wizzies and complete a series of fun missions. The game has won a strong following across the world. Your job is to combine the same charms whilst collecting as many points as you possibly can. Why wait any longer to see what all the fuss is about? Get started with the ever-popular and delightful Sun Charms today. </w:t>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